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75" w:rsidRDefault="002D2E75" w:rsidP="002D2E75">
      <w:r w:rsidRPr="002D2E75">
        <w:rPr>
          <w:b/>
          <w:sz w:val="22"/>
          <w:szCs w:val="24"/>
        </w:rPr>
        <w:t>Заявление на подключение  Информирования по депозитным договорам</w:t>
      </w:r>
    </w:p>
    <w:p w:rsidR="002D2E75" w:rsidRDefault="002D2E75" w:rsidP="002D2E75"/>
    <w:p w:rsidR="002D2E75" w:rsidRDefault="002D2E75" w:rsidP="002D2E75">
      <w:r w:rsidRPr="002D2E75">
        <w:t>Прошу ЗАО "МТБанк" информировать об окончании срока действия депозитного договора  по следующим каналам связи:</w:t>
      </w:r>
      <w:r>
        <w:br/>
        <w:t>в виде смс по тел. 37529 181 00 00 и</w:t>
      </w:r>
      <w:r w:rsidRPr="002D2E75">
        <w:t xml:space="preserve"> </w:t>
      </w:r>
      <w:r>
        <w:t>по электронной почте</w:t>
      </w:r>
      <w:r>
        <w:t xml:space="preserve"> по адресу</w:t>
      </w:r>
      <w:r>
        <w:t xml:space="preserve"> </w:t>
      </w:r>
      <w:proofErr w:type="spellStart"/>
      <w:r w:rsidRPr="002D2E75">
        <w:rPr>
          <w:lang w:val="en-US"/>
        </w:rPr>
        <w:t>vashemnenie</w:t>
      </w:r>
      <w:proofErr w:type="spellEnd"/>
      <w:r w:rsidRPr="002D2E75">
        <w:t>@</w:t>
      </w:r>
      <w:proofErr w:type="spellStart"/>
      <w:r w:rsidRPr="002D2E75">
        <w:rPr>
          <w:lang w:val="en-US"/>
        </w:rPr>
        <w:t>mtbank</w:t>
      </w:r>
      <w:proofErr w:type="spellEnd"/>
      <w:r w:rsidRPr="002D2E75">
        <w:t>.</w:t>
      </w:r>
      <w:r w:rsidRPr="002D2E75">
        <w:rPr>
          <w:lang w:val="en-US"/>
        </w:rPr>
        <w:t>by</w:t>
      </w:r>
    </w:p>
    <w:p w:rsidR="002D2E75" w:rsidRPr="002D2E75" w:rsidRDefault="002D2E75" w:rsidP="002D2E75"/>
    <w:p w:rsidR="002D2E75" w:rsidRPr="002D2E75" w:rsidRDefault="002D2E75" w:rsidP="002D2E75">
      <w:pPr>
        <w:jc w:val="both"/>
        <w:rPr>
          <w:sz w:val="22"/>
          <w:szCs w:val="24"/>
        </w:rPr>
      </w:pPr>
      <w:r w:rsidRPr="002D2E75">
        <w:rPr>
          <w:bCs/>
          <w:sz w:val="18"/>
          <w:szCs w:val="24"/>
        </w:rPr>
        <w:t>В случае обнаружения расхождений данных информирования  обязуюсь сообщить об этом в Банк.</w:t>
      </w:r>
    </w:p>
    <w:p w:rsidR="002D2E75" w:rsidRPr="002D2E75" w:rsidRDefault="002D2E75" w:rsidP="002D2E75"/>
    <w:p w:rsidR="002D2E75" w:rsidRPr="002D2E75" w:rsidRDefault="002D2E75" w:rsidP="002D2E75">
      <w:pPr>
        <w:jc w:val="both"/>
        <w:rPr>
          <w:bCs/>
          <w:sz w:val="18"/>
          <w:szCs w:val="24"/>
        </w:rPr>
      </w:pPr>
      <w:r w:rsidRPr="002D2E75">
        <w:rPr>
          <w:bCs/>
          <w:sz w:val="18"/>
          <w:szCs w:val="24"/>
        </w:rPr>
        <w:t xml:space="preserve">В случае изменений в указанных Клиентом каналах связи Банк не несет ответственности за последствия направления информации по этим каналам связи, если Клиент предварительно не уведомил Банк о таких изменениях путем направления в Банк заявления на их изменение путем предоставления заявления на бумажном носителе или посредством систем дистанционного банковского обслуживания. </w:t>
      </w:r>
    </w:p>
    <w:p w:rsidR="002D2E75" w:rsidRPr="002D2E75" w:rsidRDefault="002D2E75" w:rsidP="002D2E75">
      <w:pPr>
        <w:jc w:val="both"/>
        <w:rPr>
          <w:bCs/>
          <w:sz w:val="18"/>
          <w:szCs w:val="24"/>
        </w:rPr>
      </w:pPr>
      <w:r w:rsidRPr="002D2E75">
        <w:rPr>
          <w:bCs/>
          <w:sz w:val="18"/>
          <w:szCs w:val="24"/>
        </w:rPr>
        <w:t>Использование указанных Клиентом в заявлении каналов связи для передачи информации не исключает возможности доступа к ней третьих (неуполномоченных) лиц и такой доступ (если это произойдет) не будет считаться разглашением сведений, относящихся к банковской тайне, со стороны Банка.</w:t>
      </w:r>
    </w:p>
    <w:p w:rsidR="00D477C3" w:rsidRDefault="00D477C3" w:rsidP="00D477C3">
      <w:pPr>
        <w:jc w:val="both"/>
        <w:rPr>
          <w:sz w:val="22"/>
          <w:szCs w:val="24"/>
        </w:rPr>
      </w:pPr>
      <w:bookmarkStart w:id="0" w:name="_GoBack"/>
      <w:bookmarkEnd w:id="0"/>
    </w:p>
    <w:sectPr w:rsidR="00D4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C3"/>
    <w:rsid w:val="002D2E75"/>
    <w:rsid w:val="00767720"/>
    <w:rsid w:val="00935894"/>
    <w:rsid w:val="00B30B3C"/>
    <w:rsid w:val="00D477C3"/>
    <w:rsid w:val="00E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gigel</dc:creator>
  <cp:lastModifiedBy>Pochikovskiy</cp:lastModifiedBy>
  <cp:revision>2</cp:revision>
  <dcterms:created xsi:type="dcterms:W3CDTF">2014-11-13T14:06:00Z</dcterms:created>
  <dcterms:modified xsi:type="dcterms:W3CDTF">2015-02-04T08:12:00Z</dcterms:modified>
</cp:coreProperties>
</file>